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0DD7B0" w14:textId="4EE08282" w:rsidR="009D7582" w:rsidRPr="00B91490" w:rsidRDefault="00D70ACD" w:rsidP="00B91490">
      <w:pPr>
        <w:jc w:val="center"/>
        <w:rPr>
          <w:b/>
          <w:bCs/>
          <w:u w:val="single"/>
        </w:rPr>
      </w:pPr>
      <w:r w:rsidRPr="00B91490">
        <w:rPr>
          <w:b/>
          <w:bCs/>
          <w:u w:val="single"/>
        </w:rPr>
        <w:t>Study Notes for Students and Learning Partners for Act 1 Scene 5 of Hamlet</w:t>
      </w:r>
    </w:p>
    <w:p w14:paraId="15FB8ED8" w14:textId="0637EEF5" w:rsidR="00D70ACD" w:rsidRDefault="00D70ACD"/>
    <w:p w14:paraId="2AD6F097" w14:textId="12D8A48E" w:rsidR="00D70ACD" w:rsidRDefault="00D70ACD"/>
    <w:p w14:paraId="1C2D8AF1" w14:textId="02F04CFF" w:rsidR="00D70ACD" w:rsidRDefault="00D70ACD">
      <w:r>
        <w:t>On page 45 of the text (between lines 9 and 22 find examples of vivid phrases</w:t>
      </w:r>
      <w:r w:rsidR="00704DC8">
        <w:t xml:space="preserve"> that suggest horrors and torment. </w:t>
      </w:r>
    </w:p>
    <w:p w14:paraId="57C69087" w14:textId="2CC75DDF" w:rsidR="00704DC8" w:rsidRDefault="00704DC8">
      <w:r>
        <w:t xml:space="preserve">How well do you think the image from </w:t>
      </w:r>
      <w:proofErr w:type="spellStart"/>
      <w:r>
        <w:t>Hieronymous</w:t>
      </w:r>
      <w:proofErr w:type="spellEnd"/>
      <w:r>
        <w:t xml:space="preserve"> Bosch’s (1450-1516) painting of Hell captures what the Ghost is seeing? </w:t>
      </w:r>
    </w:p>
    <w:p w14:paraId="7768F14D" w14:textId="17109CC0" w:rsidR="00704DC8" w:rsidRDefault="00704DC8"/>
    <w:p w14:paraId="735A3EEC" w14:textId="3934AEE9" w:rsidR="00290AD1" w:rsidRDefault="00290AD1">
      <w:r>
        <w:t>What exactly does the Ghost tell young Hamlet has happened to him in these lines 9-22</w:t>
      </w:r>
      <w:r w:rsidR="007C6AC5">
        <w:t xml:space="preserve">. </w:t>
      </w:r>
    </w:p>
    <w:p w14:paraId="3526E2F5" w14:textId="2FDDA154" w:rsidR="007C6AC5" w:rsidRDefault="007C6AC5"/>
    <w:p w14:paraId="6482E290" w14:textId="24609A3D" w:rsidR="007C6AC5" w:rsidRDefault="007C6AC5">
      <w:r>
        <w:t>On page 47</w:t>
      </w:r>
      <w:r w:rsidR="001779D8">
        <w:t xml:space="preserve"> where the Ghost reveals that he was killed by Claudius, both Hamlet and the Ghost use many images</w:t>
      </w:r>
    </w:p>
    <w:p w14:paraId="2909E609" w14:textId="05971B49" w:rsidR="008319F6" w:rsidRDefault="008319F6">
      <w:r>
        <w:t xml:space="preserve"> -with wings as swift /As meditation</w:t>
      </w:r>
    </w:p>
    <w:p w14:paraId="10FE795E" w14:textId="277B44B5" w:rsidR="008319F6" w:rsidRDefault="008319F6">
      <w:r>
        <w:t>-the serpent that did sting thy father’s life</w:t>
      </w:r>
    </w:p>
    <w:p w14:paraId="3F078E80" w14:textId="380B0168" w:rsidR="008319F6" w:rsidRDefault="008319F6">
      <w:r>
        <w:t>- Ay, that incestuous, that adulterate beast</w:t>
      </w:r>
    </w:p>
    <w:p w14:paraId="1941D756" w14:textId="1A5ACEF5" w:rsidR="008319F6" w:rsidRDefault="008319F6">
      <w:r>
        <w:t xml:space="preserve">-But virtue as it never will be </w:t>
      </w:r>
      <w:proofErr w:type="gramStart"/>
      <w:r>
        <w:t>moved..</w:t>
      </w:r>
      <w:proofErr w:type="gramEnd"/>
    </w:p>
    <w:p w14:paraId="28C23A1D" w14:textId="4531C3D4" w:rsidR="008319F6" w:rsidRDefault="008319F6"/>
    <w:p w14:paraId="21327721" w14:textId="2BC523C5" w:rsidR="00623054" w:rsidRDefault="00623054">
      <w:r>
        <w:t xml:space="preserve">Explore what these images tell us about the characters (Ghost and Hamlet) and what they tell us of the themes of the play: revenge, murder, </w:t>
      </w:r>
      <w:r w:rsidR="00230FDD">
        <w:t xml:space="preserve">adultery, virtue…. </w:t>
      </w:r>
    </w:p>
    <w:p w14:paraId="44FA00D3" w14:textId="45FE8AB3" w:rsidR="00230FDD" w:rsidRDefault="00230FDD"/>
    <w:p w14:paraId="511BCC05" w14:textId="22A88108" w:rsidR="00230FDD" w:rsidRDefault="00230FDD">
      <w:r>
        <w:t>On page 49 we are told by the Ghost what exactly happened in the garden. Explain in your own words what happened.</w:t>
      </w:r>
    </w:p>
    <w:p w14:paraId="356ACA47" w14:textId="42FBB897" w:rsidR="00230FDD" w:rsidRDefault="00230FDD">
      <w:r>
        <w:t xml:space="preserve">What is the significance of the three words “Unhouseled, disappointed, </w:t>
      </w:r>
      <w:proofErr w:type="spellStart"/>
      <w:proofErr w:type="gramStart"/>
      <w:r>
        <w:t>unaneled</w:t>
      </w:r>
      <w:proofErr w:type="spellEnd"/>
      <w:r>
        <w:t>”.</w:t>
      </w:r>
      <w:proofErr w:type="gramEnd"/>
      <w:r>
        <w:t xml:space="preserve"> Loo</w:t>
      </w:r>
      <w:r w:rsidR="004843B3">
        <w:t xml:space="preserve">k </w:t>
      </w:r>
      <w:proofErr w:type="spellStart"/>
      <w:proofErr w:type="gramStart"/>
      <w:r w:rsidR="004843B3">
        <w:t>a</w:t>
      </w:r>
      <w:proofErr w:type="spellEnd"/>
      <w:r w:rsidR="004843B3">
        <w:t xml:space="preserve"> the</w:t>
      </w:r>
      <w:proofErr w:type="gramEnd"/>
      <w:r w:rsidR="004843B3">
        <w:t xml:space="preserve"> meanings in the column on the previous page and decide why these three words are so important to explaining what is so bad about the murder of the old King Hamlet. </w:t>
      </w:r>
    </w:p>
    <w:p w14:paraId="4DE53E2A" w14:textId="5BDB6B41" w:rsidR="004843B3" w:rsidRDefault="004843B3"/>
    <w:p w14:paraId="0BAE72B6" w14:textId="3E735847" w:rsidR="00EF200D" w:rsidRDefault="00EF200D"/>
    <w:p w14:paraId="6A0E836B" w14:textId="1E853390" w:rsidR="00EF200D" w:rsidRDefault="00EF200D">
      <w:r>
        <w:t>What is Hamlet’s response – at the bottom of page 49</w:t>
      </w:r>
      <w:proofErr w:type="gramStart"/>
      <w:r>
        <w:t>-  to</w:t>
      </w:r>
      <w:proofErr w:type="gramEnd"/>
      <w:r>
        <w:t xml:space="preserve"> what the Ghost tells him?</w:t>
      </w:r>
    </w:p>
    <w:p w14:paraId="72608E96" w14:textId="7717EB7C" w:rsidR="004843B3" w:rsidRDefault="004843B3">
      <w:r>
        <w:t xml:space="preserve">On the bottom of page 49 what does “this distracted globe” refer to? Could it refer to more than one thing? Is it symbolic? </w:t>
      </w:r>
    </w:p>
    <w:p w14:paraId="6BB1DB85" w14:textId="213F77AD" w:rsidR="00EF200D" w:rsidRDefault="00EF200D"/>
    <w:p w14:paraId="1ADEF327" w14:textId="6866FA43" w:rsidR="00EF200D" w:rsidRDefault="00EF200D">
      <w:r>
        <w:t>On page 51</w:t>
      </w:r>
      <w:r w:rsidR="003B4144">
        <w:t xml:space="preserve">, how does the patterning of language with its many repetitions (between lines 105 and 109 capture Hamlet’s emotions towards his uncle and his mother? </w:t>
      </w:r>
    </w:p>
    <w:p w14:paraId="519BBB7F" w14:textId="5E74EB33" w:rsidR="00FD11A7" w:rsidRDefault="00FD11A7"/>
    <w:p w14:paraId="466FEB3A" w14:textId="3F65166B" w:rsidR="00FD11A7" w:rsidRDefault="00FD11A7">
      <w:r>
        <w:t xml:space="preserve">On page 51 Horatio and Marcellus come onto the stage and meet Hamlet. Listen carefully to the way Hamlet speaks to his comrades. Do you think Hamlet has become unhinged after seeing is father’s Ghost? In other </w:t>
      </w:r>
      <w:proofErr w:type="gramStart"/>
      <w:r>
        <w:t>words</w:t>
      </w:r>
      <w:proofErr w:type="gramEnd"/>
      <w:r>
        <w:t xml:space="preserve"> do you think Hamlet is really mad at this point? Or do you think that Hamlet is playing at being mad</w:t>
      </w:r>
      <w:r w:rsidR="00405E5A">
        <w:t xml:space="preserve">? Read from line 114 on. </w:t>
      </w:r>
    </w:p>
    <w:p w14:paraId="2419D121" w14:textId="0D7892B1" w:rsidR="00405E5A" w:rsidRDefault="00405E5A"/>
    <w:p w14:paraId="65A05083" w14:textId="01C66794" w:rsidR="00405E5A" w:rsidRDefault="00405E5A">
      <w:r>
        <w:t>On page 53 Horatio accuses Hamlet of using “wild and whirling words”</w:t>
      </w:r>
      <w:r w:rsidR="001E222F">
        <w:t xml:space="preserve">. Is this a fair accusation? Is this what Hamlet is using? If yes, then why is he (Hamlet) speaking like this? </w:t>
      </w:r>
    </w:p>
    <w:p w14:paraId="33805130" w14:textId="7225807A" w:rsidR="001E222F" w:rsidRDefault="001E222F"/>
    <w:p w14:paraId="23BEAAC7" w14:textId="601CDBD8" w:rsidR="00773567" w:rsidRDefault="00773567">
      <w:r>
        <w:t>On page 53 do you think when the Ghost says “Swear” anyone other than Hamlet hears this?</w:t>
      </w:r>
    </w:p>
    <w:p w14:paraId="4E2ADE9C" w14:textId="5DAAEB26" w:rsidR="00773567" w:rsidRDefault="00773567"/>
    <w:p w14:paraId="010C00E7" w14:textId="7423BC87" w:rsidR="00773567" w:rsidRDefault="00773567">
      <w:r>
        <w:lastRenderedPageBreak/>
        <w:t>On page 55 What does Hamlet tell Horatio that he is going to do from her on in the story</w:t>
      </w:r>
      <w:r w:rsidR="00AB452F">
        <w:t xml:space="preserve">? What does the phrase “antic disposition mean” and how is this explained in what Hamlet says after this? </w:t>
      </w:r>
    </w:p>
    <w:p w14:paraId="1A04818E" w14:textId="39EAD777" w:rsidR="00AB452F" w:rsidRDefault="00AB452F"/>
    <w:p w14:paraId="0BBFDA66" w14:textId="77777777" w:rsidR="00415B9B" w:rsidRDefault="00AB452F">
      <w:r>
        <w:t xml:space="preserve">What is the meaning of the last three lines in this scene on page 55? Can you see any reason why the words “spite” and “right” might be </w:t>
      </w:r>
      <w:proofErr w:type="gramStart"/>
      <w:r>
        <w:t>rhyming.</w:t>
      </w:r>
      <w:proofErr w:type="gramEnd"/>
      <w:r>
        <w:t xml:space="preserve"> Remember this whole Act is mainly written in unrhymed verse, unrhymed Iambic Pentameter </w:t>
      </w:r>
    </w:p>
    <w:p w14:paraId="1DE3791E" w14:textId="77777777" w:rsidR="00415B9B" w:rsidRDefault="00415B9B"/>
    <w:p w14:paraId="0158B086" w14:textId="3AAA3337" w:rsidR="00AB452F" w:rsidRDefault="00AB452F">
      <w:r>
        <w:t>(</w:t>
      </w:r>
      <w:r w:rsidR="00415B9B">
        <w:t>1 weak/strong/</w:t>
      </w:r>
      <w:r w:rsidR="00415B9B" w:rsidRPr="00415B9B">
        <w:t xml:space="preserve"> </w:t>
      </w:r>
      <w:r w:rsidR="00415B9B">
        <w:t xml:space="preserve">2 </w:t>
      </w:r>
      <w:r w:rsidR="00415B9B">
        <w:t>weak/strong/</w:t>
      </w:r>
      <w:r w:rsidR="00415B9B" w:rsidRPr="00415B9B">
        <w:t xml:space="preserve"> </w:t>
      </w:r>
      <w:r w:rsidR="00415B9B">
        <w:t xml:space="preserve">3 </w:t>
      </w:r>
      <w:r w:rsidR="00415B9B">
        <w:t>weak/strong/</w:t>
      </w:r>
      <w:r w:rsidR="00415B9B" w:rsidRPr="00415B9B">
        <w:t xml:space="preserve"> </w:t>
      </w:r>
      <w:r w:rsidR="00415B9B">
        <w:t xml:space="preserve">4 </w:t>
      </w:r>
      <w:r w:rsidR="00415B9B">
        <w:t>weak/strong</w:t>
      </w:r>
      <w:proofErr w:type="gramStart"/>
      <w:r w:rsidR="00415B9B">
        <w:t>/</w:t>
      </w:r>
      <w:r w:rsidR="00415B9B" w:rsidRPr="00415B9B">
        <w:t xml:space="preserve"> </w:t>
      </w:r>
      <w:r w:rsidR="00415B9B">
        <w:t xml:space="preserve"> </w:t>
      </w:r>
      <w:r w:rsidR="00415B9B">
        <w:t>weak</w:t>
      </w:r>
      <w:proofErr w:type="gramEnd"/>
      <w:r w:rsidR="00415B9B">
        <w:t>/strong/</w:t>
      </w:r>
    </w:p>
    <w:p w14:paraId="7E7FBAC5" w14:textId="14E1DCF5" w:rsidR="006D2BDB" w:rsidRDefault="006D2BDB">
      <w:r>
        <w:t xml:space="preserve">              </w:t>
      </w:r>
      <w:r w:rsidR="00E17439">
        <w:t xml:space="preserve">    </w:t>
      </w:r>
      <w:r>
        <w:t xml:space="preserve">/.           </w:t>
      </w:r>
      <w:r w:rsidR="00E17439">
        <w:t xml:space="preserve">               </w:t>
      </w:r>
      <w:r>
        <w:t xml:space="preserve">/.          </w:t>
      </w:r>
      <w:r w:rsidR="00E17439">
        <w:t xml:space="preserve">                 </w:t>
      </w:r>
      <w:r>
        <w:t xml:space="preserve">/.         </w:t>
      </w:r>
      <w:r w:rsidR="00E17439">
        <w:t xml:space="preserve">                </w:t>
      </w:r>
      <w:r>
        <w:t xml:space="preserve">/.           </w:t>
      </w:r>
      <w:r w:rsidR="00E17439">
        <w:t xml:space="preserve">            /</w:t>
      </w:r>
    </w:p>
    <w:p w14:paraId="2E7B8B1D" w14:textId="5D43FDB3" w:rsidR="00415B9B" w:rsidRDefault="00415B9B">
      <w:r>
        <w:t>And there</w:t>
      </w:r>
      <w:r w:rsidR="00E17439">
        <w:t xml:space="preserve">.                 </w:t>
      </w:r>
      <w:r>
        <w:t xml:space="preserve">fore as </w:t>
      </w:r>
      <w:r w:rsidR="00E17439">
        <w:t xml:space="preserve">                 </w:t>
      </w:r>
      <w:r>
        <w:t xml:space="preserve">a </w:t>
      </w:r>
      <w:proofErr w:type="spellStart"/>
      <w:r>
        <w:t>strang</w:t>
      </w:r>
      <w:proofErr w:type="spellEnd"/>
      <w:r w:rsidR="00E17439">
        <w:t xml:space="preserve">.               </w:t>
      </w:r>
      <w:r>
        <w:t xml:space="preserve">er give </w:t>
      </w:r>
      <w:r w:rsidR="00E17439">
        <w:t xml:space="preserve">            </w:t>
      </w:r>
      <w:r>
        <w:t>it welcome.</w:t>
      </w:r>
    </w:p>
    <w:p w14:paraId="14689F8A" w14:textId="0CBD1DA5" w:rsidR="008D0214" w:rsidRDefault="008D0214"/>
    <w:p w14:paraId="4E26F25F" w14:textId="472CFF87" w:rsidR="008D0214" w:rsidRDefault="008D0214"/>
    <w:p w14:paraId="2453AFCB" w14:textId="5F6870C2" w:rsidR="008D0214" w:rsidRDefault="008D0214">
      <w:r>
        <w:t xml:space="preserve">Discuss the Issues presented on page 56 which is a summary of the concerns in Act 1. </w:t>
      </w:r>
    </w:p>
    <w:p w14:paraId="1A14CC4E" w14:textId="2AEE9312" w:rsidR="004843B3" w:rsidRDefault="004843B3"/>
    <w:p w14:paraId="1D8CDF00" w14:textId="77777777" w:rsidR="004843B3" w:rsidRDefault="004843B3"/>
    <w:sectPr w:rsidR="004843B3" w:rsidSect="009A1F4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ACD"/>
    <w:rsid w:val="001779D8"/>
    <w:rsid w:val="001E222F"/>
    <w:rsid w:val="00230FDD"/>
    <w:rsid w:val="00290AD1"/>
    <w:rsid w:val="003B4144"/>
    <w:rsid w:val="00405E5A"/>
    <w:rsid w:val="004115BE"/>
    <w:rsid w:val="00415B9B"/>
    <w:rsid w:val="004843B3"/>
    <w:rsid w:val="00623054"/>
    <w:rsid w:val="006D2BDB"/>
    <w:rsid w:val="006D4018"/>
    <w:rsid w:val="00704DC8"/>
    <w:rsid w:val="00773567"/>
    <w:rsid w:val="007C6AC5"/>
    <w:rsid w:val="008319F6"/>
    <w:rsid w:val="008B2AA6"/>
    <w:rsid w:val="008D0214"/>
    <w:rsid w:val="009A1F4E"/>
    <w:rsid w:val="00A47961"/>
    <w:rsid w:val="00AB452F"/>
    <w:rsid w:val="00B91490"/>
    <w:rsid w:val="00D70ACD"/>
    <w:rsid w:val="00E17439"/>
    <w:rsid w:val="00EF200D"/>
    <w:rsid w:val="00FD11A7"/>
    <w:rsid w:val="00FF71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3A4F411"/>
  <w15:chartTrackingRefBased/>
  <w15:docId w15:val="{125F278E-FA79-044D-98E5-367BB46D2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452</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Griffith</dc:creator>
  <cp:keywords/>
  <dc:description/>
  <cp:lastModifiedBy>Michael Griffith</cp:lastModifiedBy>
  <cp:revision>1</cp:revision>
  <dcterms:created xsi:type="dcterms:W3CDTF">2020-09-17T01:55:00Z</dcterms:created>
  <dcterms:modified xsi:type="dcterms:W3CDTF">2020-09-17T02:29:00Z</dcterms:modified>
</cp:coreProperties>
</file>